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DA6E4C">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DA6E4C">
              <w:rPr>
                <w:rFonts w:ascii="Arial" w:hAnsi="Arial" w:cs="Arial"/>
                <w:b/>
                <w:sz w:val="36"/>
                <w:szCs w:val="36"/>
              </w:rPr>
              <w:t>Maintenance &amp; Estates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w:t>
      </w:r>
      <w:r w:rsidR="003265FE">
        <w:rPr>
          <w:rFonts w:ascii="Arial" w:hAnsi="Arial" w:cs="Arial"/>
        </w:rPr>
        <w:t>HR</w:t>
      </w:r>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941209" w:rsidRDefault="00DA6E4C" w:rsidP="00A85311">
            <w:pPr>
              <w:tabs>
                <w:tab w:val="left" w:pos="8789"/>
              </w:tabs>
              <w:spacing w:before="120"/>
              <w:rPr>
                <w:rFonts w:ascii="Arial" w:hAnsi="Arial" w:cs="Arial"/>
                <w:szCs w:val="22"/>
              </w:rPr>
            </w:pPr>
            <w:r w:rsidRPr="00941209">
              <w:rPr>
                <w:rFonts w:ascii="Arial" w:hAnsi="Arial" w:cs="Arial"/>
                <w:szCs w:val="22"/>
              </w:rPr>
              <w:t>Extensive experience in operational estate management (min 5 years)</w:t>
            </w:r>
          </w:p>
        </w:tc>
        <w:tc>
          <w:tcPr>
            <w:tcW w:w="2293" w:type="dxa"/>
            <w:vAlign w:val="center"/>
          </w:tcPr>
          <w:p w:rsidR="00A85311" w:rsidRPr="00D86E40" w:rsidRDefault="00DA6E4C"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DA6E4C" w:rsidP="00D31E56">
            <w:pPr>
              <w:tabs>
                <w:tab w:val="left" w:pos="8789"/>
              </w:tabs>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941209" w:rsidRDefault="00DA6E4C" w:rsidP="00A85311">
            <w:pPr>
              <w:tabs>
                <w:tab w:val="left" w:pos="8789"/>
              </w:tabs>
              <w:spacing w:before="120"/>
              <w:rPr>
                <w:rFonts w:ascii="Arial" w:hAnsi="Arial" w:cs="Arial"/>
                <w:szCs w:val="22"/>
              </w:rPr>
            </w:pPr>
            <w:r w:rsidRPr="00941209">
              <w:rPr>
                <w:rFonts w:ascii="Arial" w:hAnsi="Arial" w:cs="Arial"/>
                <w:szCs w:val="22"/>
              </w:rPr>
              <w:t>Good working knowledge of modern building services techniques &amp; standards</w:t>
            </w:r>
          </w:p>
        </w:tc>
        <w:tc>
          <w:tcPr>
            <w:tcW w:w="2293" w:type="dxa"/>
            <w:vAlign w:val="center"/>
          </w:tcPr>
          <w:p w:rsidR="00A85311" w:rsidRPr="00D86E40" w:rsidRDefault="00DA6E4C"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941209" w:rsidRDefault="007B0E67" w:rsidP="00941209">
            <w:pPr>
              <w:pStyle w:val="NormalWeb"/>
              <w:spacing w:before="0" w:beforeAutospacing="0" w:after="0" w:afterAutospacing="0"/>
              <w:textAlignment w:val="baseline"/>
              <w:rPr>
                <w:rFonts w:ascii="Arial" w:hAnsi="Arial" w:cs="Arial"/>
                <w:b/>
                <w:sz w:val="22"/>
                <w:szCs w:val="22"/>
              </w:rPr>
            </w:pPr>
            <w:r w:rsidRPr="00941209">
              <w:rPr>
                <w:rStyle w:val="Strong"/>
                <w:rFonts w:ascii="Arial" w:hAnsi="Arial" w:cs="Arial"/>
                <w:b w:val="0"/>
                <w:sz w:val="22"/>
                <w:szCs w:val="22"/>
                <w:bdr w:val="none" w:sz="0" w:space="0" w:color="auto" w:frame="1"/>
              </w:rPr>
              <w:t>Demonstrable experience of managing and supervising staff in Construction, Property Maintenance or related field.</w:t>
            </w:r>
          </w:p>
        </w:tc>
        <w:tc>
          <w:tcPr>
            <w:tcW w:w="2293" w:type="dxa"/>
            <w:vAlign w:val="center"/>
          </w:tcPr>
          <w:p w:rsidR="00A85311" w:rsidRPr="00D86E40" w:rsidRDefault="001F11E9"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941209" w:rsidRDefault="001F11E9" w:rsidP="00A85311">
            <w:pPr>
              <w:tabs>
                <w:tab w:val="left" w:pos="8789"/>
              </w:tabs>
              <w:spacing w:before="120"/>
              <w:rPr>
                <w:rFonts w:ascii="Arial" w:hAnsi="Arial" w:cs="Arial"/>
                <w:szCs w:val="22"/>
              </w:rPr>
            </w:pPr>
            <w:r w:rsidRPr="00941209">
              <w:rPr>
                <w:rFonts w:ascii="Arial" w:hAnsi="Arial" w:cs="Arial"/>
                <w:szCs w:val="22"/>
              </w:rPr>
              <w:t>Ability to plan, implement and manage projects within time and budgets</w:t>
            </w:r>
          </w:p>
        </w:tc>
        <w:tc>
          <w:tcPr>
            <w:tcW w:w="2293" w:type="dxa"/>
            <w:vAlign w:val="center"/>
          </w:tcPr>
          <w:p w:rsidR="00A85311" w:rsidRPr="00D86E40" w:rsidRDefault="001F11E9"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941209" w:rsidRDefault="00941209" w:rsidP="00A85311">
            <w:pPr>
              <w:tabs>
                <w:tab w:val="left" w:pos="8789"/>
              </w:tabs>
              <w:spacing w:before="120"/>
              <w:rPr>
                <w:rFonts w:ascii="Arial" w:hAnsi="Arial" w:cs="Arial"/>
                <w:b/>
                <w:szCs w:val="22"/>
              </w:rPr>
            </w:pPr>
            <w:r w:rsidRPr="00941209">
              <w:rPr>
                <w:rFonts w:ascii="Arial" w:hAnsi="Arial" w:cs="Arial"/>
                <w:szCs w:val="22"/>
              </w:rPr>
              <w:t>Experience of owning and developing a PPM system</w:t>
            </w:r>
          </w:p>
        </w:tc>
        <w:tc>
          <w:tcPr>
            <w:tcW w:w="2293" w:type="dxa"/>
            <w:vAlign w:val="center"/>
          </w:tcPr>
          <w:p w:rsidR="00A85311" w:rsidRPr="00D86E40" w:rsidRDefault="00941209"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A37F04" w:rsidRDefault="00A37F04" w:rsidP="00941209">
            <w:pPr>
              <w:tabs>
                <w:tab w:val="left" w:pos="8789"/>
              </w:tabs>
              <w:spacing w:before="120"/>
              <w:rPr>
                <w:rFonts w:ascii="Arial" w:hAnsi="Arial" w:cs="Arial"/>
              </w:rPr>
            </w:pPr>
            <w:r w:rsidRPr="00A37F04">
              <w:rPr>
                <w:rFonts w:ascii="Arial" w:hAnsi="Arial" w:cs="Arial"/>
              </w:rPr>
              <w:t xml:space="preserve">In depth knowledge of relevant health and safety </w:t>
            </w:r>
            <w:r w:rsidRPr="00941209">
              <w:rPr>
                <w:rFonts w:ascii="Arial" w:hAnsi="Arial" w:cs="Arial"/>
                <w:szCs w:val="22"/>
              </w:rPr>
              <w:t>legislation</w:t>
            </w:r>
            <w:r w:rsidR="00941209">
              <w:rPr>
                <w:rFonts w:ascii="Arial" w:hAnsi="Arial" w:cs="Arial"/>
                <w:szCs w:val="22"/>
              </w:rPr>
              <w:t>,</w:t>
            </w:r>
            <w:r w:rsidRPr="00941209">
              <w:rPr>
                <w:rFonts w:ascii="Arial" w:hAnsi="Arial" w:cs="Arial"/>
                <w:szCs w:val="22"/>
              </w:rPr>
              <w:t xml:space="preserve"> </w:t>
            </w:r>
            <w:r w:rsidR="00941209">
              <w:rPr>
                <w:rFonts w:ascii="Arial" w:hAnsi="Arial" w:cs="Arial"/>
                <w:szCs w:val="22"/>
              </w:rPr>
              <w:t>environmental legislation and codes of p</w:t>
            </w:r>
            <w:r w:rsidR="00941209" w:rsidRPr="00941209">
              <w:rPr>
                <w:rFonts w:ascii="Arial" w:hAnsi="Arial" w:cs="Arial"/>
                <w:szCs w:val="22"/>
              </w:rPr>
              <w:t>ractice.</w:t>
            </w:r>
          </w:p>
        </w:tc>
        <w:tc>
          <w:tcPr>
            <w:tcW w:w="2293" w:type="dxa"/>
            <w:vAlign w:val="center"/>
          </w:tcPr>
          <w:p w:rsidR="00A85311" w:rsidRPr="00D86E40" w:rsidRDefault="0094797A"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A37F04" w:rsidRDefault="00A37F04" w:rsidP="00A85311">
            <w:pPr>
              <w:tabs>
                <w:tab w:val="left" w:pos="8789"/>
              </w:tabs>
              <w:spacing w:before="120"/>
              <w:rPr>
                <w:rFonts w:ascii="Arial" w:hAnsi="Arial" w:cs="Arial"/>
              </w:rPr>
            </w:pPr>
            <w:r w:rsidRPr="00A37F04">
              <w:rPr>
                <w:rFonts w:ascii="Arial" w:hAnsi="Arial" w:cs="Arial"/>
              </w:rPr>
              <w:t>Sound knowledge of trade principles and practice</w:t>
            </w:r>
          </w:p>
        </w:tc>
        <w:tc>
          <w:tcPr>
            <w:tcW w:w="2293" w:type="dxa"/>
            <w:vAlign w:val="center"/>
          </w:tcPr>
          <w:p w:rsidR="00A85311" w:rsidRPr="00D86E40" w:rsidRDefault="0094797A"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941209" w:rsidRDefault="00941209" w:rsidP="00A85311">
            <w:pPr>
              <w:tabs>
                <w:tab w:val="left" w:pos="8789"/>
              </w:tabs>
              <w:spacing w:before="120"/>
              <w:rPr>
                <w:rFonts w:ascii="Arial" w:hAnsi="Arial" w:cs="Arial"/>
              </w:rPr>
            </w:pPr>
            <w:r w:rsidRPr="00941209">
              <w:rPr>
                <w:rFonts w:ascii="Arial" w:hAnsi="Arial" w:cs="Arial"/>
              </w:rPr>
              <w:t>Sound knowledge of risk management processes</w:t>
            </w:r>
          </w:p>
        </w:tc>
        <w:tc>
          <w:tcPr>
            <w:tcW w:w="2293" w:type="dxa"/>
            <w:vAlign w:val="center"/>
          </w:tcPr>
          <w:p w:rsidR="00A85311" w:rsidRPr="00D86E40" w:rsidRDefault="00941209"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251904" w:rsidP="00D31E56">
            <w:pPr>
              <w:tabs>
                <w:tab w:val="left" w:pos="8789"/>
              </w:tabs>
              <w:spacing w:before="120"/>
              <w:jc w:val="center"/>
              <w:rPr>
                <w:rFonts w:ascii="Arial" w:hAnsi="Arial" w:cs="Arial"/>
              </w:rPr>
            </w:pPr>
            <w:r>
              <w:rPr>
                <w:rFonts w:ascii="Arial" w:hAnsi="Arial" w:cs="Arial"/>
              </w:rPr>
              <w:t>A/I</w:t>
            </w: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941209" w:rsidTr="00D31E56">
        <w:tc>
          <w:tcPr>
            <w:tcW w:w="7905" w:type="dxa"/>
            <w:vAlign w:val="center"/>
          </w:tcPr>
          <w:p w:rsidR="00A85311" w:rsidRPr="002B1AAB" w:rsidRDefault="001D211F" w:rsidP="002B1AAB">
            <w:pPr>
              <w:rPr>
                <w:rFonts w:ascii="Arial" w:hAnsi="Arial" w:cs="Arial"/>
                <w:color w:val="333333"/>
                <w:szCs w:val="22"/>
                <w:lang w:eastAsia="en-GB"/>
              </w:rPr>
            </w:pPr>
            <w:r w:rsidRPr="0070071D">
              <w:rPr>
                <w:rFonts w:ascii="Arial" w:hAnsi="Arial" w:cs="Arial"/>
                <w:color w:val="333333"/>
                <w:szCs w:val="22"/>
                <w:bdr w:val="none" w:sz="0" w:space="0" w:color="auto" w:frame="1"/>
                <w:lang w:eastAsia="en-GB"/>
              </w:rPr>
              <w:t xml:space="preserve">Educated to degree level or equivalent  </w:t>
            </w:r>
            <w:r w:rsidR="007B0E67" w:rsidRPr="00941209">
              <w:rPr>
                <w:rStyle w:val="Strong"/>
                <w:rFonts w:ascii="Arial" w:hAnsi="Arial" w:cs="Arial"/>
                <w:b w:val="0"/>
                <w:color w:val="282828"/>
                <w:szCs w:val="22"/>
                <w:bdr w:val="none" w:sz="0" w:space="0" w:color="auto" w:frame="1"/>
              </w:rPr>
              <w:t>in either a Building Services, Electrical or mechanical field</w:t>
            </w:r>
          </w:p>
        </w:tc>
        <w:tc>
          <w:tcPr>
            <w:tcW w:w="2293" w:type="dxa"/>
            <w:vAlign w:val="center"/>
          </w:tcPr>
          <w:p w:rsidR="00A85311" w:rsidRPr="00941209" w:rsidRDefault="00941209" w:rsidP="00D31E56">
            <w:pPr>
              <w:spacing w:before="120"/>
              <w:jc w:val="center"/>
              <w:rPr>
                <w:rFonts w:ascii="Arial" w:hAnsi="Arial" w:cs="Arial"/>
                <w:szCs w:val="22"/>
              </w:rPr>
            </w:pPr>
            <w:r>
              <w:rPr>
                <w:rFonts w:ascii="Arial" w:hAnsi="Arial" w:cs="Arial"/>
              </w:rPr>
              <w:sym w:font="Wingdings" w:char="F0FC"/>
            </w:r>
          </w:p>
        </w:tc>
        <w:tc>
          <w:tcPr>
            <w:tcW w:w="2294" w:type="dxa"/>
            <w:vAlign w:val="center"/>
          </w:tcPr>
          <w:p w:rsidR="00A85311" w:rsidRPr="00941209" w:rsidRDefault="00A85311" w:rsidP="00D31E56">
            <w:pPr>
              <w:spacing w:before="120"/>
              <w:jc w:val="center"/>
              <w:rPr>
                <w:rFonts w:ascii="Arial" w:hAnsi="Arial" w:cs="Arial"/>
                <w:szCs w:val="22"/>
              </w:rPr>
            </w:pPr>
          </w:p>
        </w:tc>
        <w:tc>
          <w:tcPr>
            <w:tcW w:w="2294" w:type="dxa"/>
            <w:vAlign w:val="center"/>
          </w:tcPr>
          <w:p w:rsidR="00A85311" w:rsidRPr="00941209" w:rsidRDefault="00251904" w:rsidP="00D31E56">
            <w:pPr>
              <w:spacing w:before="120"/>
              <w:jc w:val="center"/>
              <w:rPr>
                <w:rFonts w:ascii="Arial" w:hAnsi="Arial" w:cs="Arial"/>
                <w:szCs w:val="22"/>
              </w:rPr>
            </w:pPr>
            <w:r>
              <w:rPr>
                <w:rFonts w:ascii="Arial" w:hAnsi="Arial" w:cs="Arial"/>
                <w:szCs w:val="22"/>
              </w:rPr>
              <w:t>A</w:t>
            </w:r>
          </w:p>
        </w:tc>
      </w:tr>
      <w:tr w:rsidR="00A37F04" w:rsidRPr="00D86E40" w:rsidTr="00D31E56">
        <w:tc>
          <w:tcPr>
            <w:tcW w:w="7905" w:type="dxa"/>
            <w:vAlign w:val="center"/>
          </w:tcPr>
          <w:p w:rsidR="00A37F04" w:rsidRPr="00587542" w:rsidRDefault="001960FA" w:rsidP="002B1AAB">
            <w:pPr>
              <w:rPr>
                <w:rFonts w:ascii="Arial" w:hAnsi="Arial" w:cs="Arial"/>
              </w:rPr>
            </w:pPr>
            <w:r w:rsidRPr="001960FA">
              <w:rPr>
                <w:rFonts w:ascii="Arial" w:hAnsi="Arial" w:cs="Arial"/>
              </w:rPr>
              <w:t xml:space="preserve">IOSH </w:t>
            </w:r>
            <w:r w:rsidR="002B1AAB">
              <w:rPr>
                <w:rFonts w:ascii="Arial" w:hAnsi="Arial" w:cs="Arial"/>
              </w:rPr>
              <w:t>Managing Safel</w:t>
            </w:r>
            <w:r w:rsidRPr="001960FA">
              <w:rPr>
                <w:rFonts w:ascii="Arial" w:hAnsi="Arial" w:cs="Arial"/>
              </w:rPr>
              <w:t xml:space="preserve">y </w:t>
            </w:r>
          </w:p>
        </w:tc>
        <w:tc>
          <w:tcPr>
            <w:tcW w:w="2293" w:type="dxa"/>
            <w:vAlign w:val="center"/>
          </w:tcPr>
          <w:p w:rsidR="00A37F04" w:rsidRPr="00D86E40" w:rsidRDefault="002B1AAB"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w:t>
            </w:r>
          </w:p>
        </w:tc>
      </w:tr>
      <w:tr w:rsidR="00A37F04" w:rsidRPr="00D86E40" w:rsidTr="00D31E56">
        <w:tc>
          <w:tcPr>
            <w:tcW w:w="7905" w:type="dxa"/>
            <w:vAlign w:val="center"/>
          </w:tcPr>
          <w:p w:rsidR="00A37F04" w:rsidRPr="002B1AAB" w:rsidRDefault="00941209" w:rsidP="002B1AAB">
            <w:pPr>
              <w:numPr>
                <w:ilvl w:val="0"/>
                <w:numId w:val="1"/>
              </w:numPr>
              <w:ind w:left="0"/>
              <w:rPr>
                <w:rFonts w:ascii="Arial" w:hAnsi="Arial" w:cs="Arial"/>
                <w:szCs w:val="22"/>
                <w:lang w:eastAsia="en-GB"/>
              </w:rPr>
            </w:pPr>
            <w:r w:rsidRPr="0070071D">
              <w:rPr>
                <w:rFonts w:ascii="Arial" w:hAnsi="Arial" w:cs="Arial"/>
                <w:szCs w:val="22"/>
                <w:bdr w:val="none" w:sz="0" w:space="0" w:color="auto" w:frame="1"/>
                <w:lang w:eastAsia="en-GB"/>
              </w:rPr>
              <w:lastRenderedPageBreak/>
              <w:t xml:space="preserve">BIFM qualification desirable </w:t>
            </w:r>
          </w:p>
        </w:tc>
        <w:tc>
          <w:tcPr>
            <w:tcW w:w="2293"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941209"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w:t>
            </w:r>
          </w:p>
        </w:tc>
      </w:tr>
      <w:tr w:rsidR="00A37F04" w:rsidRPr="00D86E40" w:rsidTr="00D31E56">
        <w:tc>
          <w:tcPr>
            <w:tcW w:w="7905" w:type="dxa"/>
            <w:vAlign w:val="center"/>
          </w:tcPr>
          <w:p w:rsidR="00A37F04" w:rsidRPr="00D86E40" w:rsidRDefault="00A37F04" w:rsidP="00A37F04">
            <w:pPr>
              <w:spacing w:before="120"/>
              <w:rPr>
                <w:rFonts w:ascii="Arial" w:hAnsi="Arial" w:cs="Arial"/>
              </w:rPr>
            </w:pPr>
            <w:r w:rsidRPr="00D86E40">
              <w:rPr>
                <w:rFonts w:ascii="Arial" w:hAnsi="Arial" w:cs="Arial"/>
                <w:b/>
              </w:rPr>
              <w:t>Skills/Abilities</w:t>
            </w:r>
          </w:p>
        </w:tc>
        <w:tc>
          <w:tcPr>
            <w:tcW w:w="2293"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A37F04" w:rsidP="00A37F04">
            <w:pPr>
              <w:spacing w:before="120"/>
              <w:jc w:val="center"/>
              <w:rPr>
                <w:rFonts w:ascii="Arial" w:hAnsi="Arial" w:cs="Arial"/>
              </w:rPr>
            </w:pPr>
          </w:p>
        </w:tc>
      </w:tr>
      <w:tr w:rsidR="00A37F04" w:rsidRPr="00D86E40" w:rsidTr="00D31E56">
        <w:tc>
          <w:tcPr>
            <w:tcW w:w="7905" w:type="dxa"/>
            <w:vAlign w:val="center"/>
          </w:tcPr>
          <w:p w:rsidR="00A37F04" w:rsidRPr="00A37F04" w:rsidRDefault="00A37F04" w:rsidP="00A37F04">
            <w:pPr>
              <w:spacing w:before="120"/>
              <w:rPr>
                <w:rFonts w:ascii="Arial" w:hAnsi="Arial" w:cs="Arial"/>
              </w:rPr>
            </w:pPr>
            <w:r w:rsidRPr="00A37F04">
              <w:rPr>
                <w:rFonts w:ascii="Arial" w:hAnsi="Arial" w:cs="Arial"/>
              </w:rPr>
              <w:t>Ability to motivate staff and implement change</w:t>
            </w:r>
            <w:r>
              <w:rPr>
                <w:rFonts w:ascii="Arial" w:hAnsi="Arial" w:cs="Arial"/>
              </w:rPr>
              <w:t>.</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r w:rsidR="00A37F04" w:rsidRPr="00D86E40" w:rsidTr="00D31E56">
        <w:tc>
          <w:tcPr>
            <w:tcW w:w="7905" w:type="dxa"/>
            <w:vAlign w:val="center"/>
          </w:tcPr>
          <w:p w:rsidR="00A37F04" w:rsidRPr="007B0E67" w:rsidRDefault="0094797A" w:rsidP="007B0E67">
            <w:pPr>
              <w:spacing w:before="100" w:beforeAutospacing="1" w:after="100" w:afterAutospacing="1"/>
              <w:rPr>
                <w:rFonts w:ascii="Arial" w:hAnsi="Arial" w:cs="Arial"/>
                <w:color w:val="000000"/>
                <w:szCs w:val="22"/>
                <w:lang w:eastAsia="en-GB"/>
              </w:rPr>
            </w:pPr>
            <w:r w:rsidRPr="007B0E67">
              <w:rPr>
                <w:rFonts w:ascii="Arial" w:hAnsi="Arial" w:cs="Arial"/>
                <w:szCs w:val="22"/>
              </w:rPr>
              <w:t xml:space="preserve">IT literate </w:t>
            </w:r>
            <w:r w:rsidR="007B0E67" w:rsidRPr="007B0E67">
              <w:rPr>
                <w:rFonts w:ascii="Arial" w:hAnsi="Arial" w:cs="Arial"/>
                <w:szCs w:val="22"/>
              </w:rPr>
              <w:t>.</w:t>
            </w:r>
            <w:r w:rsidR="007B0E67" w:rsidRPr="0070071D">
              <w:rPr>
                <w:rFonts w:ascii="Arial" w:hAnsi="Arial" w:cs="Arial"/>
                <w:color w:val="000000"/>
                <w:szCs w:val="22"/>
                <w:lang w:eastAsia="en-GB"/>
              </w:rPr>
              <w:t>Proficient in the use of Microsoft office packages including Word, Excel and Outlook.</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w:t>
            </w:r>
          </w:p>
        </w:tc>
      </w:tr>
      <w:tr w:rsidR="00A37F04" w:rsidRPr="00D86E40" w:rsidTr="00A37F04">
        <w:trPr>
          <w:trHeight w:val="296"/>
        </w:trPr>
        <w:tc>
          <w:tcPr>
            <w:tcW w:w="7905" w:type="dxa"/>
            <w:vAlign w:val="center"/>
          </w:tcPr>
          <w:p w:rsidR="00A37F04" w:rsidRPr="00A37F04" w:rsidRDefault="0094797A" w:rsidP="00A37F04">
            <w:pPr>
              <w:spacing w:before="120"/>
              <w:rPr>
                <w:rFonts w:ascii="Arial" w:hAnsi="Arial" w:cs="Arial"/>
              </w:rPr>
            </w:pPr>
            <w:r w:rsidRPr="00587542">
              <w:rPr>
                <w:rFonts w:ascii="Arial" w:hAnsi="Arial" w:cs="Arial"/>
                <w:szCs w:val="22"/>
              </w:rPr>
              <w:t>Good communications skills (written and verbal)</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r w:rsidR="00A37F04" w:rsidRPr="00D86E40" w:rsidTr="00D31E56">
        <w:tc>
          <w:tcPr>
            <w:tcW w:w="7905" w:type="dxa"/>
            <w:vAlign w:val="center"/>
          </w:tcPr>
          <w:p w:rsidR="00A37F04" w:rsidRPr="00A37F04" w:rsidRDefault="0094797A" w:rsidP="00A37F04">
            <w:pPr>
              <w:spacing w:before="120"/>
              <w:rPr>
                <w:rFonts w:ascii="Arial" w:hAnsi="Arial" w:cs="Arial"/>
              </w:rPr>
            </w:pPr>
            <w:r w:rsidRPr="00A37F04">
              <w:rPr>
                <w:rFonts w:ascii="Arial" w:hAnsi="Arial" w:cs="Arial"/>
              </w:rPr>
              <w:t>Ability to Drive</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w:t>
            </w:r>
          </w:p>
        </w:tc>
      </w:tr>
      <w:tr w:rsidR="00A37F04" w:rsidRPr="00D86E40" w:rsidTr="00D31E56">
        <w:tc>
          <w:tcPr>
            <w:tcW w:w="7905" w:type="dxa"/>
            <w:vAlign w:val="center"/>
          </w:tcPr>
          <w:p w:rsidR="00A37F04" w:rsidRPr="00D86E40" w:rsidRDefault="00A37F04" w:rsidP="00A37F04">
            <w:pPr>
              <w:spacing w:before="120"/>
              <w:rPr>
                <w:rFonts w:ascii="Arial" w:hAnsi="Arial" w:cs="Arial"/>
              </w:rPr>
            </w:pPr>
            <w:r w:rsidRPr="00D86E40">
              <w:rPr>
                <w:rFonts w:ascii="Arial" w:hAnsi="Arial" w:cs="Arial"/>
                <w:b/>
              </w:rPr>
              <w:t>Personal Attributes</w:t>
            </w:r>
          </w:p>
        </w:tc>
        <w:tc>
          <w:tcPr>
            <w:tcW w:w="2293"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A37F04" w:rsidP="00A37F04">
            <w:pPr>
              <w:spacing w:before="120"/>
              <w:jc w:val="center"/>
              <w:rPr>
                <w:rFonts w:ascii="Arial" w:hAnsi="Arial" w:cs="Arial"/>
              </w:rPr>
            </w:pPr>
          </w:p>
        </w:tc>
      </w:tr>
      <w:tr w:rsidR="00A37F04" w:rsidRPr="00D86E40" w:rsidTr="00D31E56">
        <w:tc>
          <w:tcPr>
            <w:tcW w:w="7905" w:type="dxa"/>
            <w:vAlign w:val="center"/>
          </w:tcPr>
          <w:p w:rsidR="00A37F04" w:rsidRPr="00D86E40" w:rsidRDefault="0094797A" w:rsidP="00A37F04">
            <w:pPr>
              <w:spacing w:before="120"/>
              <w:rPr>
                <w:rFonts w:ascii="Arial" w:hAnsi="Arial" w:cs="Arial"/>
                <w:b/>
              </w:rPr>
            </w:pPr>
            <w:r w:rsidRPr="00587542">
              <w:rPr>
                <w:rFonts w:ascii="Arial" w:hAnsi="Arial" w:cs="Arial"/>
              </w:rPr>
              <w:t>Ability to take an innovative approach to development of the maintenance service</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r w:rsidR="00A37F04" w:rsidRPr="00D86E40" w:rsidTr="00D31E56">
        <w:tc>
          <w:tcPr>
            <w:tcW w:w="7905" w:type="dxa"/>
            <w:vAlign w:val="center"/>
          </w:tcPr>
          <w:p w:rsidR="00A37F04" w:rsidRPr="001960FA" w:rsidRDefault="001960FA" w:rsidP="001960FA">
            <w:pPr>
              <w:numPr>
                <w:ilvl w:val="0"/>
                <w:numId w:val="1"/>
              </w:numPr>
              <w:ind w:left="0"/>
              <w:rPr>
                <w:rFonts w:ascii="Arial" w:hAnsi="Arial" w:cs="Arial"/>
                <w:szCs w:val="22"/>
                <w:lang w:eastAsia="en-GB"/>
              </w:rPr>
            </w:pPr>
            <w:r w:rsidRPr="0070071D">
              <w:rPr>
                <w:rFonts w:ascii="Arial" w:hAnsi="Arial" w:cs="Arial"/>
                <w:szCs w:val="22"/>
                <w:bdr w:val="none" w:sz="0" w:space="0" w:color="auto" w:frame="1"/>
                <w:lang w:eastAsia="en-GB"/>
              </w:rPr>
              <w:t>Ability to work on own initiative and within a pressurised environment.</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r w:rsidR="00A37F04" w:rsidRPr="00D86E40" w:rsidTr="00D31E56">
        <w:tc>
          <w:tcPr>
            <w:tcW w:w="7905" w:type="dxa"/>
            <w:vAlign w:val="center"/>
          </w:tcPr>
          <w:p w:rsidR="00A37F04" w:rsidRPr="00D86E40" w:rsidRDefault="0094797A" w:rsidP="00A37F04">
            <w:pPr>
              <w:spacing w:before="120"/>
              <w:rPr>
                <w:rFonts w:ascii="Arial" w:hAnsi="Arial" w:cs="Arial"/>
                <w:b/>
              </w:rPr>
            </w:pPr>
            <w:bookmarkStart w:id="0" w:name="_GoBack"/>
            <w:bookmarkEnd w:id="0"/>
            <w:r w:rsidRPr="00587542">
              <w:rPr>
                <w:rFonts w:ascii="Arial" w:hAnsi="Arial" w:cs="Arial"/>
                <w:szCs w:val="22"/>
              </w:rPr>
              <w:t>Trustworthy and honest</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r w:rsidR="00A37F04" w:rsidRPr="00D86E40" w:rsidTr="00D31E56">
        <w:tc>
          <w:tcPr>
            <w:tcW w:w="7905" w:type="dxa"/>
            <w:vAlign w:val="center"/>
          </w:tcPr>
          <w:p w:rsidR="00A37F04" w:rsidRPr="00D86E40" w:rsidRDefault="0094797A" w:rsidP="00A37F04">
            <w:pPr>
              <w:spacing w:before="120"/>
              <w:rPr>
                <w:rFonts w:ascii="Arial" w:hAnsi="Arial" w:cs="Arial"/>
                <w:b/>
              </w:rPr>
            </w:pPr>
            <w:r w:rsidRPr="00587542">
              <w:rPr>
                <w:rFonts w:ascii="Arial" w:hAnsi="Arial" w:cs="Arial"/>
                <w:szCs w:val="22"/>
              </w:rPr>
              <w:t>Able to maintain confidentiality</w:t>
            </w:r>
          </w:p>
        </w:tc>
        <w:tc>
          <w:tcPr>
            <w:tcW w:w="2293" w:type="dxa"/>
            <w:vAlign w:val="center"/>
          </w:tcPr>
          <w:p w:rsidR="00A37F04" w:rsidRPr="00D86E40" w:rsidRDefault="0001127C" w:rsidP="00A37F04">
            <w:pPr>
              <w:spacing w:before="120"/>
              <w:jc w:val="center"/>
              <w:rPr>
                <w:rFonts w:ascii="Arial" w:hAnsi="Arial" w:cs="Arial"/>
              </w:rPr>
            </w:pPr>
            <w:r>
              <w:rPr>
                <w:rFonts w:ascii="Arial" w:hAnsi="Arial" w:cs="Arial"/>
              </w:rPr>
              <w:sym w:font="Wingdings" w:char="F0FC"/>
            </w:r>
          </w:p>
        </w:tc>
        <w:tc>
          <w:tcPr>
            <w:tcW w:w="2294" w:type="dxa"/>
            <w:vAlign w:val="center"/>
          </w:tcPr>
          <w:p w:rsidR="00A37F04" w:rsidRPr="00D86E40" w:rsidRDefault="00A37F04" w:rsidP="00A37F04">
            <w:pPr>
              <w:spacing w:before="120"/>
              <w:jc w:val="center"/>
              <w:rPr>
                <w:rFonts w:ascii="Arial" w:hAnsi="Arial" w:cs="Arial"/>
              </w:rPr>
            </w:pPr>
          </w:p>
        </w:tc>
        <w:tc>
          <w:tcPr>
            <w:tcW w:w="2294" w:type="dxa"/>
            <w:vAlign w:val="center"/>
          </w:tcPr>
          <w:p w:rsidR="00A37F04" w:rsidRPr="00D86E40" w:rsidRDefault="00251904" w:rsidP="00A37F04">
            <w:pPr>
              <w:spacing w:before="120"/>
              <w:jc w:val="center"/>
              <w:rPr>
                <w:rFonts w:ascii="Arial" w:hAnsi="Arial" w:cs="Arial"/>
              </w:rPr>
            </w:pPr>
            <w:r>
              <w:rPr>
                <w:rFonts w:ascii="Arial" w:hAnsi="Arial" w:cs="Arial"/>
              </w:rPr>
              <w:t>A/I</w:t>
            </w:r>
          </w:p>
        </w:tc>
      </w:tr>
    </w:tbl>
    <w:p w:rsidR="00E71C7E" w:rsidRPr="00D86E40" w:rsidRDefault="00E71C7E" w:rsidP="00405888">
      <w:pPr>
        <w:rPr>
          <w:rFonts w:ascii="Arial" w:hAnsi="Arial" w:cs="Arial"/>
        </w:rPr>
      </w:pPr>
    </w:p>
    <w:sectPr w:rsidR="00E71C7E" w:rsidRPr="00D86E40" w:rsidSect="00706B2B">
      <w:pgSz w:w="16838" w:h="11906" w:orient="landscape"/>
      <w:pgMar w:top="993" w:right="82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20C"/>
    <w:multiLevelType w:val="multilevel"/>
    <w:tmpl w:val="602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6E6C"/>
    <w:multiLevelType w:val="hybridMultilevel"/>
    <w:tmpl w:val="E250A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84BC7"/>
    <w:multiLevelType w:val="multilevel"/>
    <w:tmpl w:val="8FE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A0E72"/>
    <w:multiLevelType w:val="multilevel"/>
    <w:tmpl w:val="D6AE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1127C"/>
    <w:rsid w:val="001960FA"/>
    <w:rsid w:val="001D211F"/>
    <w:rsid w:val="001F11E9"/>
    <w:rsid w:val="00251904"/>
    <w:rsid w:val="002775FE"/>
    <w:rsid w:val="002B1AAB"/>
    <w:rsid w:val="003265FE"/>
    <w:rsid w:val="00403F8A"/>
    <w:rsid w:val="00405888"/>
    <w:rsid w:val="00474854"/>
    <w:rsid w:val="00706B2B"/>
    <w:rsid w:val="00707FEA"/>
    <w:rsid w:val="0075245E"/>
    <w:rsid w:val="007B0E67"/>
    <w:rsid w:val="007D3E12"/>
    <w:rsid w:val="00837627"/>
    <w:rsid w:val="008D7DB1"/>
    <w:rsid w:val="00941209"/>
    <w:rsid w:val="0094797A"/>
    <w:rsid w:val="009D7E1E"/>
    <w:rsid w:val="00A37F04"/>
    <w:rsid w:val="00A85311"/>
    <w:rsid w:val="00BC08C6"/>
    <w:rsid w:val="00D31E56"/>
    <w:rsid w:val="00D86E40"/>
    <w:rsid w:val="00DA6E4C"/>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7A8"/>
  <w15:docId w15:val="{116834FC-B1CB-4683-8747-188ACB1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NormalWeb">
    <w:name w:val="Normal (Web)"/>
    <w:basedOn w:val="Normal"/>
    <w:uiPriority w:val="99"/>
    <w:unhideWhenUsed/>
    <w:rsid w:val="007B0E67"/>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7B0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2C8F-FB97-42B2-A0A8-376BB502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Shindler</dc:creator>
  <cp:lastModifiedBy>Claire Warner</cp:lastModifiedBy>
  <cp:revision>2</cp:revision>
  <cp:lastPrinted>2012-06-12T08:53:00Z</cp:lastPrinted>
  <dcterms:created xsi:type="dcterms:W3CDTF">2020-02-06T16:03:00Z</dcterms:created>
  <dcterms:modified xsi:type="dcterms:W3CDTF">2020-02-06T16:03:00Z</dcterms:modified>
</cp:coreProperties>
</file>